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50513E" w:rsidRPr="000E086C">
        <w:rPr>
          <w:noProof/>
          <w:szCs w:val="24"/>
        </w:rPr>
        <w:t>Ir. Riana Puspita,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50513E" w:rsidRPr="000E086C">
        <w:rPr>
          <w:noProof/>
          <w:szCs w:val="24"/>
        </w:rPr>
        <w:t>Menggambar Teknik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50513E" w:rsidRPr="000E086C">
        <w:rPr>
          <w:noProof/>
          <w:szCs w:val="24"/>
        </w:rPr>
        <w:t>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50513E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50513E" w:rsidRPr="000E086C">
        <w:rPr>
          <w:noProof/>
          <w:szCs w:val="24"/>
        </w:rPr>
        <w:t>10.10 - 11.50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Menggambar Teknik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Ir. Riana Puspita,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Rifqi Aulia Azizi Harahap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188150126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Muladi Tambunan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198150053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Veronica Claren Sijabat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50513E" w:rsidRPr="000E086C">
              <w:rPr>
                <w:noProof/>
                <w:color w:val="000000"/>
                <w:sz w:val="22"/>
                <w:szCs w:val="22"/>
              </w:rPr>
              <w:t>218150070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0513E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4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53A94"/>
    <w:rsid w:val="00B82039"/>
    <w:rsid w:val="00BC1347"/>
    <w:rsid w:val="00BF4E8F"/>
    <w:rsid w:val="00D60B41"/>
    <w:rsid w:val="00DB7674"/>
    <w:rsid w:val="00DF28A2"/>
    <w:rsid w:val="00E525B7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DD3A-D15F-4538-BF7E-59DF17E2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2023-07-29T02:55:00Z</dcterms:created>
  <dcterms:modified xsi:type="dcterms:W3CDTF">2023-07-29T02:55:00Z</dcterms:modified>
</cp:coreProperties>
</file>