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75EB9" w:rsidRPr="000E086C">
        <w:rPr>
          <w:noProof/>
          <w:szCs w:val="24"/>
        </w:rPr>
        <w:t>Nenna Syahputri Ssi, Msi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75EB9" w:rsidRPr="000E086C">
        <w:rPr>
          <w:noProof/>
          <w:szCs w:val="24"/>
        </w:rPr>
        <w:t>Matematika Optimisasi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075EB9" w:rsidRPr="000E086C">
        <w:rPr>
          <w:noProof/>
          <w:szCs w:val="24"/>
        </w:rPr>
        <w:t>IV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75EB9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75EB9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5EB9" w:rsidRPr="000E086C">
              <w:rPr>
                <w:noProof/>
                <w:color w:val="000000"/>
                <w:sz w:val="22"/>
                <w:szCs w:val="22"/>
              </w:rPr>
              <w:t>Matematika Optimisasi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5EB9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5EB9" w:rsidRPr="000E086C">
              <w:rPr>
                <w:noProof/>
                <w:color w:val="000000"/>
                <w:sz w:val="22"/>
                <w:szCs w:val="22"/>
              </w:rPr>
              <w:t>Nenna Syahputri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5EB9" w:rsidRPr="000E086C">
              <w:rPr>
                <w:noProof/>
                <w:color w:val="000000"/>
                <w:sz w:val="22"/>
                <w:szCs w:val="22"/>
              </w:rPr>
              <w:t>Andre Laksmana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5EB9" w:rsidRPr="000E086C">
              <w:rPr>
                <w:noProof/>
                <w:color w:val="000000"/>
                <w:sz w:val="22"/>
                <w:szCs w:val="22"/>
              </w:rPr>
              <w:t>198150074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5EB9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4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75EB9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28627F"/>
    <w:rsid w:val="00296642"/>
    <w:rsid w:val="003479E0"/>
    <w:rsid w:val="003575B2"/>
    <w:rsid w:val="0036483C"/>
    <w:rsid w:val="003A42E9"/>
    <w:rsid w:val="00432061"/>
    <w:rsid w:val="00490AEE"/>
    <w:rsid w:val="004E660B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E6D7-3569-4626-BF80-74F17DB7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2023-07-29T02:59:00Z</dcterms:created>
  <dcterms:modified xsi:type="dcterms:W3CDTF">2023-07-29T02:59:00Z</dcterms:modified>
</cp:coreProperties>
</file>