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841c78fd0410f" /><Relationship Type="http://schemas.openxmlformats.org/package/2006/relationships/metadata/core-properties" Target="/docProps/core.xml" Id="R75a079ec19ba4e3f" /><Relationship Type="http://schemas.openxmlformats.org/officeDocument/2006/relationships/extended-properties" Target="/docProps/app.xml" Id="R4fc27384f2664686" /><Relationship Type="http://schemas.openxmlformats.org/officeDocument/2006/relationships/custom-properties" Target="/docProps/custom.xml" Id="R13496fbd89e044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1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338395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538531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745983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13005" y="748128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7440" y="871243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2942" y="996503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925589" y="996503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91758" y="996503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54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3" w:space="708" w:sep="0">
            <w:col w:w="1369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SEBAYANG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74140a23b71462a" /><Relationship Type="http://schemas.openxmlformats.org/officeDocument/2006/relationships/settings" Target="settings.xml" Id="Rb745d07ea40849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