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702" w:footer="0" w:top="17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056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0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0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0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13:00-14:40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0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43.806pt;height:38.4593pt;mso-position-horizontal-relative:page;mso-position-vertical-relative:page;z-index:-40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SISTEM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LINGKUNGAN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NINNY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SIREGAR,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050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0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0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0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13:00-14:40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0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43.806pt;height:38.4593pt;mso-position-horizontal-relative:page;mso-position-vertical-relative:page;z-index:-40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SISTEM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LINGKUNGAN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NINNY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SIREGAR,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M.Si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