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54104ded141c0" /><Relationship Type="http://schemas.openxmlformats.org/package/2006/relationships/metadata/core-properties" Target="/docProps/core.xml" Id="R25bd2c44e01b4732" /><Relationship Type="http://schemas.openxmlformats.org/officeDocument/2006/relationships/extended-properties" Target="/docProps/app.xml" Id="R14ade9e45c2e4013" /><Relationship Type="http://schemas.openxmlformats.org/officeDocument/2006/relationships/custom-properties" Target="/docProps/custom.xml" Id="R7af99b8871d8405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ad5ba67c445a41f5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50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Ekonom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05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Nukhe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ndri.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II.6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dri.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38a1e98669414c73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3f5n5ip.png" Id="Rad5ba67c445a41f5" /><Relationship Type="http://schemas.openxmlformats.org/officeDocument/2006/relationships/image" Target="media/0u3w0evv.png" Id="R38a1e98669414c73" /><Relationship Type="http://schemas.openxmlformats.org/officeDocument/2006/relationships/styles" Target="styles.xml" Id="Rd219ca19116543fa" /><Relationship Type="http://schemas.openxmlformats.org/officeDocument/2006/relationships/settings" Target="settings.xml" Id="Rc373a70a5e2c40b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