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aae225841b4194" /><Relationship Type="http://schemas.openxmlformats.org/package/2006/relationships/metadata/core-properties" Target="/docProps/core.xml" Id="Rb8b16018b4a34244" /><Relationship Type="http://schemas.openxmlformats.org/officeDocument/2006/relationships/extended-properties" Target="/docProps/app.xml" Id="R8faca1af154e4faf" /><Relationship Type="http://schemas.openxmlformats.org/officeDocument/2006/relationships/custom-properties" Target="/docProps/custom.xml" Id="Rc962bbe07e51415a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a7b92ff7bee14234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806" w:right="105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ENG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SEMESTER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both"/>
        <w:ind w:firstLine="0" w:left="0" w:right="313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Senin,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laksanakan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57"/>
        <w:spacing w:before="55" w:after="0" w:lineRule="auto" w:line="279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1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44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8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052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idikan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STRI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927"/>
        <w:spacing w:before="3" w:after="0" w:lineRule="auto" w:line="28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STh,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MTh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09.40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.40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3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4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8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8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8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701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1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ames,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h,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h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8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4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2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1281429</wp:posOffset>
                </wp:positionH>
                <wp:positionV relativeFrom="paragraph">
                  <wp:posOffset>-734491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bd84820af8b44265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4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mvzax3ng.png" Id="Ra7b92ff7bee14234" /><Relationship Type="http://schemas.openxmlformats.org/officeDocument/2006/relationships/image" Target="media/f3yfy5tf.png" Id="Rbd84820af8b44265" /><Relationship Type="http://schemas.openxmlformats.org/officeDocument/2006/relationships/styles" Target="styles.xml" Id="Re3c61da1fd524f3f" /><Relationship Type="http://schemas.openxmlformats.org/officeDocument/2006/relationships/settings" Target="settings.xml" Id="Re1b6e451d57745c6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