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407B92" w:rsidRDefault="00CF75A6" w:rsidP="00407B92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407B92">
              <w:rPr>
                <w:b/>
                <w:sz w:val="28"/>
                <w:szCs w:val="28"/>
              </w:rPr>
              <w:t xml:space="preserve">: </w:t>
            </w:r>
            <w:r w:rsidR="00242552">
              <w:rPr>
                <w:b/>
                <w:sz w:val="28"/>
                <w:szCs w:val="28"/>
              </w:rPr>
              <w:t>TEKNIK</w:t>
            </w:r>
          </w:p>
          <w:p w:rsidR="00CF75A6" w:rsidRPr="00EC0CDD" w:rsidRDefault="00CF75A6" w:rsidP="00242552">
            <w:pPr>
              <w:tabs>
                <w:tab w:val="left" w:pos="1168"/>
              </w:tabs>
              <w:spacing w:after="0" w:line="288" w:lineRule="auto"/>
              <w:rPr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 w:rsidR="00407B92">
              <w:rPr>
                <w:b/>
                <w:sz w:val="28"/>
                <w:szCs w:val="28"/>
              </w:rPr>
              <w:t xml:space="preserve">: </w:t>
            </w:r>
            <w:r w:rsidR="00F67865">
              <w:rPr>
                <w:b/>
                <w:sz w:val="28"/>
                <w:szCs w:val="28"/>
              </w:rPr>
              <w:t>TEKNIK INDUSTRI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Nama Mata Kuliah</w:t>
            </w:r>
          </w:p>
        </w:tc>
        <w:tc>
          <w:tcPr>
            <w:tcW w:w="5280" w:type="dxa"/>
          </w:tcPr>
          <w:p w:rsidR="00CF75A6" w:rsidRPr="00432364" w:rsidRDefault="00CF75A6" w:rsidP="00242552">
            <w:pPr>
              <w:pStyle w:val="ListParagraph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:</w:t>
            </w:r>
            <w:r w:rsidR="0089472B">
              <w:rPr>
                <w:bCs/>
                <w:sz w:val="24"/>
                <w:szCs w:val="24"/>
              </w:rPr>
              <w:t>Kalkulus</w:t>
            </w:r>
            <w:r w:rsidR="002622EE">
              <w:rPr>
                <w:bCs/>
                <w:sz w:val="24"/>
                <w:szCs w:val="24"/>
              </w:rPr>
              <w:t xml:space="preserve"> Dasar</w:t>
            </w:r>
            <w:r w:rsidR="0089472B">
              <w:rPr>
                <w:bCs/>
                <w:sz w:val="24"/>
                <w:szCs w:val="24"/>
              </w:rPr>
              <w:t xml:space="preserve"> I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Kode Mata Kuliah</w:t>
            </w:r>
          </w:p>
        </w:tc>
        <w:tc>
          <w:tcPr>
            <w:tcW w:w="5280" w:type="dxa"/>
          </w:tcPr>
          <w:p w:rsidR="00CF75A6" w:rsidRDefault="00CF75A6" w:rsidP="00242552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407B92">
              <w:rPr>
                <w:rFonts w:cstheme="minorHAnsi"/>
              </w:rPr>
              <w:t xml:space="preserve"> </w:t>
            </w:r>
            <w:r w:rsidR="002622EE">
              <w:rPr>
                <w:rFonts w:cstheme="minorHAnsi"/>
              </w:rPr>
              <w:t>TID 15002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Bobot Mata Kuliah</w:t>
            </w:r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F4475A">
              <w:rPr>
                <w:rFonts w:cstheme="minorHAnsi"/>
              </w:rPr>
              <w:t xml:space="preserve"> 2</w:t>
            </w:r>
            <w:r w:rsidR="00407B92">
              <w:rPr>
                <w:rFonts w:cstheme="minorHAnsi"/>
              </w:rPr>
              <w:t xml:space="preserve">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Dosen Pengasuh</w:t>
            </w:r>
          </w:p>
        </w:tc>
        <w:tc>
          <w:tcPr>
            <w:tcW w:w="5280" w:type="dxa"/>
          </w:tcPr>
          <w:p w:rsidR="00CF75A6" w:rsidRDefault="00CF75A6" w:rsidP="00242552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8C7B85">
              <w:rPr>
                <w:rFonts w:cstheme="minorHAnsi"/>
              </w:rPr>
              <w:t>Yuan Anisa</w:t>
            </w:r>
            <w:r w:rsidR="00407B92">
              <w:rPr>
                <w:rFonts w:cstheme="minorHAnsi"/>
              </w:rPr>
              <w:t xml:space="preserve">, </w:t>
            </w:r>
            <w:r w:rsidR="00242552">
              <w:rPr>
                <w:rFonts w:cstheme="minorHAnsi"/>
              </w:rPr>
              <w:t>S.Si,</w:t>
            </w:r>
            <w:r w:rsidR="00EB3AE5">
              <w:rPr>
                <w:rFonts w:cstheme="minorHAnsi"/>
              </w:rPr>
              <w:t xml:space="preserve"> </w:t>
            </w:r>
            <w:r w:rsidR="00242552">
              <w:rPr>
                <w:rFonts w:cstheme="minorHAnsi"/>
              </w:rPr>
              <w:t>MSi</w:t>
            </w:r>
            <w:r w:rsidR="00407B92">
              <w:rPr>
                <w:rFonts w:cstheme="minorHAnsi"/>
              </w:rPr>
              <w:t>.</w:t>
            </w:r>
            <w:r w:rsidR="00C031ED">
              <w:rPr>
                <w:rFonts w:cstheme="minorHAnsi"/>
              </w:rPr>
              <w:t xml:space="preserve"> &amp; Meilisa Malik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P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CF75A6" w:rsidTr="000C2286">
        <w:tc>
          <w:tcPr>
            <w:tcW w:w="9606" w:type="dxa"/>
          </w:tcPr>
          <w:p w:rsidR="00CF75A6" w:rsidRDefault="00242552" w:rsidP="00CF75A6">
            <w:pPr>
              <w:pStyle w:val="ListParagraph"/>
              <w:ind w:left="0"/>
              <w:rPr>
                <w:rFonts w:cstheme="minorHAnsi"/>
              </w:rPr>
            </w:pPr>
            <w:r w:rsidRPr="00F6355A">
              <w:rPr>
                <w:rFonts w:cs="Calibri"/>
                <w:noProof/>
              </w:rPr>
              <w:t xml:space="preserve">Mata kuliah </w:t>
            </w:r>
            <w:r w:rsidR="0089472B">
              <w:rPr>
                <w:rFonts w:cs="Calibri"/>
                <w:noProof/>
              </w:rPr>
              <w:t xml:space="preserve">Kalkulus </w:t>
            </w:r>
            <w:r>
              <w:rPr>
                <w:rFonts w:cs="Calibri"/>
                <w:noProof/>
              </w:rPr>
              <w:t>I  merupakan mata kuliah keahlian berkarya di fakultas Teknik. Materi kajia</w:t>
            </w:r>
            <w:r w:rsidR="0089472B">
              <w:rPr>
                <w:rFonts w:cs="Calibri"/>
                <w:noProof/>
              </w:rPr>
              <w:t xml:space="preserve">n mata kuliah Kalkulus </w:t>
            </w:r>
            <w:r w:rsidR="00A11F0F">
              <w:rPr>
                <w:rFonts w:cs="Calibri"/>
                <w:noProof/>
              </w:rPr>
              <w:t xml:space="preserve">I  mencakup : </w:t>
            </w:r>
            <w:r w:rsidR="0089472B">
              <w:rPr>
                <w:rFonts w:cs="Calibri"/>
                <w:noProof/>
              </w:rPr>
              <w:t>sistem b</w:t>
            </w:r>
            <w:r w:rsidR="00A11F0F">
              <w:rPr>
                <w:rFonts w:cs="Calibri"/>
                <w:noProof/>
              </w:rPr>
              <w:t xml:space="preserve">ilangan riil, </w:t>
            </w:r>
            <w:r w:rsidR="00B73912">
              <w:rPr>
                <w:rFonts w:cs="Calibri"/>
                <w:noProof/>
              </w:rPr>
              <w:t>pertidaksamaan,nilai mutlak,</w:t>
            </w:r>
            <w:r>
              <w:rPr>
                <w:rFonts w:cs="Calibri"/>
                <w:noProof/>
              </w:rPr>
              <w:t xml:space="preserve"> </w:t>
            </w:r>
            <w:r w:rsidR="0089472B">
              <w:rPr>
                <w:rFonts w:cs="Calibri"/>
                <w:noProof/>
              </w:rPr>
              <w:t>sistem persamaan garis, fungsi dan limit, Metode diferensial</w:t>
            </w:r>
            <w:r w:rsidR="00A11F0F">
              <w:rPr>
                <w:rFonts w:cs="Calibri"/>
                <w:noProof/>
              </w:rPr>
              <w:t xml:space="preserve"> </w:t>
            </w:r>
            <w:r w:rsidR="0089472B">
              <w:rPr>
                <w:rFonts w:cs="Calibri"/>
                <w:noProof/>
              </w:rPr>
              <w:t xml:space="preserve">  </w:t>
            </w:r>
            <w:r w:rsidR="00B73912">
              <w:rPr>
                <w:rFonts w:cs="Calibri"/>
                <w:noProof/>
              </w:rPr>
              <w:t xml:space="preserve">dan </w:t>
            </w:r>
            <w:r w:rsidR="0089472B">
              <w:rPr>
                <w:rFonts w:cs="Calibri"/>
                <w:noProof/>
              </w:rPr>
              <w:t>Penerapan metode diferensial</w:t>
            </w:r>
          </w:p>
          <w:p w:rsidR="00407B92" w:rsidRDefault="00407B92" w:rsidP="00CF75A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407B92">
              <w:rPr>
                <w:rFonts w:cstheme="minorHAnsi"/>
              </w:rPr>
              <w:t xml:space="preserve"> (CPMK)</w:t>
            </w:r>
          </w:p>
          <w:p w:rsidR="00CF75A6" w:rsidRPr="00CF75A6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242552" w:rsidRPr="00F7276E" w:rsidRDefault="002F39B6" w:rsidP="002425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Memahami sistem bilangan riil</w:t>
            </w:r>
            <w:r w:rsidR="00242552">
              <w:rPr>
                <w:rFonts w:cs="Calibri"/>
              </w:rPr>
              <w:t xml:space="preserve"> </w:t>
            </w:r>
            <w:r w:rsidR="005A346A">
              <w:rPr>
                <w:rFonts w:cs="Calibri"/>
              </w:rPr>
              <w:t>dan menyelesaikan pertidaksamaan</w:t>
            </w:r>
            <w:r w:rsidR="00C73345">
              <w:rPr>
                <w:rFonts w:cs="Calibri"/>
              </w:rPr>
              <w:t xml:space="preserve"> bilangan real dengan tanda mutlak</w:t>
            </w:r>
          </w:p>
          <w:p w:rsidR="00242552" w:rsidRPr="00F6355A" w:rsidRDefault="002F39B6" w:rsidP="002425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Mampu menentukan persamaan garis dan menggambar grafik</w:t>
            </w:r>
          </w:p>
          <w:p w:rsidR="00242552" w:rsidRPr="00F6355A" w:rsidRDefault="00242552" w:rsidP="002425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F6355A">
              <w:rPr>
                <w:rFonts w:cs="Calibri"/>
              </w:rPr>
              <w:t xml:space="preserve">Mampu </w:t>
            </w:r>
            <w:r w:rsidR="002F39B6">
              <w:rPr>
                <w:rFonts w:cs="Calibri"/>
              </w:rPr>
              <w:t>mendefinisikan fungsi, menentukan range, domain suatu fungsi dan menggambar fungsi</w:t>
            </w:r>
          </w:p>
          <w:p w:rsidR="00242552" w:rsidRPr="00F6355A" w:rsidRDefault="00C73345" w:rsidP="002425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Mampu menyelesaikan persoalan </w:t>
            </w:r>
            <w:r w:rsidR="002F39B6">
              <w:rPr>
                <w:rFonts w:cs="Calibri"/>
              </w:rPr>
              <w:t xml:space="preserve"> li</w:t>
            </w:r>
            <w:r>
              <w:rPr>
                <w:rFonts w:cs="Calibri"/>
              </w:rPr>
              <w:t>mit fungsi</w:t>
            </w:r>
            <w:r w:rsidR="00242552">
              <w:rPr>
                <w:rFonts w:cs="Calibri"/>
              </w:rPr>
              <w:t>.</w:t>
            </w:r>
          </w:p>
          <w:p w:rsidR="00CF75A6" w:rsidRPr="00C73345" w:rsidRDefault="00242552" w:rsidP="0024255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6355A">
              <w:rPr>
                <w:rFonts w:cs="Calibri"/>
              </w:rPr>
              <w:t xml:space="preserve">Mampu </w:t>
            </w:r>
            <w:r w:rsidR="002F39B6">
              <w:rPr>
                <w:rFonts w:cs="Calibri"/>
              </w:rPr>
              <w:t>menyelesaikan persoalan diferensial /turunan suatu fungsi</w:t>
            </w:r>
          </w:p>
          <w:p w:rsidR="00C73345" w:rsidRDefault="00C73345" w:rsidP="00F6786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="Calibri"/>
              </w:rPr>
              <w:t>Memahami konse</w:t>
            </w:r>
            <w:r w:rsidR="00A11F0F">
              <w:rPr>
                <w:rFonts w:cs="Calibri"/>
              </w:rPr>
              <w:t>p</w:t>
            </w:r>
            <w:r w:rsidR="00F67865">
              <w:rPr>
                <w:rFonts w:cs="Calibri"/>
              </w:rPr>
              <w:t xml:space="preserve"> turunan </w:t>
            </w:r>
            <w:r>
              <w:rPr>
                <w:rFonts w:cs="Calibri"/>
              </w:rPr>
              <w:t xml:space="preserve"> dan aplikasinya dalam mas</w:t>
            </w:r>
            <w:r w:rsidR="00F67865">
              <w:rPr>
                <w:rFonts w:cs="Calibri"/>
              </w:rPr>
              <w:t xml:space="preserve">alah terkait bidang </w:t>
            </w:r>
            <w:r w:rsidR="008C7B85">
              <w:rPr>
                <w:rFonts w:cs="Calibri"/>
              </w:rPr>
              <w:t>industry</w:t>
            </w:r>
          </w:p>
        </w:tc>
      </w:tr>
    </w:tbl>
    <w:p w:rsidR="00996BC7" w:rsidRDefault="00996BC7" w:rsidP="00CF75A6">
      <w:pPr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Tr="003C5862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3C5862">
        <w:tc>
          <w:tcPr>
            <w:tcW w:w="9606" w:type="dxa"/>
          </w:tcPr>
          <w:p w:rsidR="00CF75A6" w:rsidRDefault="00CF75A6" w:rsidP="00AE2C1B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Perkuliahan ini belangsung melalui strategi pembelajaran  Student Center Learning (SCL) denga</w:t>
            </w:r>
            <w:r w:rsidR="00A11F0F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metode antara lain ceramah, diskusi kelompok, tinjauan buku, survey sederhana, belajar kooperatif dll.</w:t>
            </w:r>
          </w:p>
        </w:tc>
      </w:tr>
      <w:tr w:rsidR="00CF75A6" w:rsidTr="003C5862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3C5862">
        <w:tc>
          <w:tcPr>
            <w:tcW w:w="9606" w:type="dxa"/>
          </w:tcPr>
          <w:p w:rsidR="00CF75A6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Atribut-atribut soft skill yang akan dikembangkan pada mahas</w:t>
            </w:r>
            <w:r w:rsidR="00CC2BED">
              <w:rPr>
                <w:rFonts w:cstheme="minorHAnsi"/>
              </w:rPr>
              <w:t xml:space="preserve">iswa melalui perkuliahan </w:t>
            </w:r>
            <w:r>
              <w:rPr>
                <w:rFonts w:cstheme="minorHAnsi"/>
              </w:rPr>
              <w:t>adalah inisiatif, objektif, analitis dan logis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C2286" w:rsidTr="003C5862">
        <w:tc>
          <w:tcPr>
            <w:tcW w:w="9606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3C5862">
        <w:tc>
          <w:tcPr>
            <w:tcW w:w="9606" w:type="dxa"/>
          </w:tcPr>
          <w:p w:rsidR="000C2286" w:rsidRDefault="000C2286" w:rsidP="00AE2C1B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Pengendalian mutu perkuliahan dilakukan melalui penilaian terhadap mandiri dan terstruktur, aktivitas d</w:t>
            </w:r>
            <w:r w:rsidR="005A346A">
              <w:rPr>
                <w:rFonts w:cstheme="minorHAnsi"/>
              </w:rPr>
              <w:t>iskusi</w:t>
            </w:r>
            <w:r>
              <w:rPr>
                <w:rFonts w:cstheme="minorHAnsi"/>
              </w:rPr>
              <w:t>, presentasi dan tampilan soft skill.</w:t>
            </w:r>
          </w:p>
          <w:p w:rsidR="008C7B85" w:rsidRDefault="008C7B85" w:rsidP="00AE2C1B">
            <w:pPr>
              <w:pStyle w:val="ListParagraph"/>
              <w:ind w:left="284"/>
              <w:rPr>
                <w:rFonts w:cstheme="minorHAnsi"/>
              </w:rPr>
            </w:pPr>
          </w:p>
          <w:p w:rsidR="008C7B85" w:rsidRDefault="008C7B85" w:rsidP="00AE2C1B">
            <w:pPr>
              <w:pStyle w:val="ListParagraph"/>
              <w:ind w:left="284"/>
              <w:rPr>
                <w:rFonts w:cstheme="minorHAnsi"/>
              </w:rPr>
            </w:pPr>
          </w:p>
          <w:p w:rsidR="008C7B85" w:rsidRDefault="008C7B85" w:rsidP="00AE2C1B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0C2286" w:rsidTr="008C7B85">
        <w:tc>
          <w:tcPr>
            <w:tcW w:w="9606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EVALUASI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8C7B85">
        <w:tc>
          <w:tcPr>
            <w:tcW w:w="9606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Evaluasi dilakukan dengan menggabungkan nilai capaian mahasiswa pada seluruh item kendali mutu dengan menggunakan rumus sebagai berikut :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Partisipasi (Ps)</w:t>
            </w:r>
            <w:r>
              <w:rPr>
                <w:rFonts w:cstheme="minorHAnsi"/>
              </w:rPr>
              <w:tab/>
              <w:t>=  10 %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 (tugas)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0C6AD9">
              <w:rPr>
                <w:rFonts w:cstheme="minorHAnsi"/>
              </w:rPr>
              <w:t xml:space="preserve">  50</w:t>
            </w:r>
            <w:r>
              <w:rPr>
                <w:rFonts w:cstheme="minorHAnsi"/>
              </w:rPr>
              <w:t xml:space="preserve"> %</w:t>
            </w:r>
          </w:p>
          <w:p w:rsidR="000C2286" w:rsidRPr="0063311D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3311D">
              <w:rPr>
                <w:rFonts w:cstheme="minorHAnsi"/>
              </w:rPr>
              <w:t>UTS</w:t>
            </w:r>
            <w:r w:rsidRPr="0063311D">
              <w:rPr>
                <w:rFonts w:cstheme="minorHAnsi"/>
              </w:rPr>
              <w:tab/>
            </w:r>
            <w:r w:rsidRPr="0063311D">
              <w:rPr>
                <w:rFonts w:cstheme="minorHAnsi"/>
              </w:rPr>
              <w:tab/>
            </w:r>
            <w:r w:rsidRPr="0063311D">
              <w:rPr>
                <w:rFonts w:cstheme="minorHAnsi"/>
              </w:rPr>
              <w:tab/>
              <w:t xml:space="preserve">= </w:t>
            </w:r>
            <w:r w:rsidR="00432364" w:rsidRPr="0063311D">
              <w:rPr>
                <w:rFonts w:cstheme="minorHAnsi"/>
              </w:rPr>
              <w:t xml:space="preserve"> </w:t>
            </w:r>
            <w:r w:rsidR="0063311D">
              <w:rPr>
                <w:rFonts w:cstheme="minorHAnsi"/>
              </w:rPr>
              <w:t xml:space="preserve"> </w:t>
            </w:r>
            <w:r w:rsidR="00FF7015" w:rsidRPr="0063311D">
              <w:rPr>
                <w:rFonts w:cstheme="minorHAnsi"/>
              </w:rPr>
              <w:t>15</w:t>
            </w:r>
            <w:r w:rsidRPr="0063311D">
              <w:rPr>
                <w:rFonts w:cstheme="minorHAnsi"/>
              </w:rPr>
              <w:t xml:space="preserve"> %</w:t>
            </w:r>
          </w:p>
          <w:p w:rsidR="000C2286" w:rsidRPr="0063311D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3311D">
              <w:rPr>
                <w:rFonts w:cstheme="minorHAnsi"/>
              </w:rPr>
              <w:t>UAS</w:t>
            </w:r>
            <w:r w:rsidRPr="0063311D">
              <w:rPr>
                <w:rFonts w:cstheme="minorHAnsi"/>
              </w:rPr>
              <w:tab/>
            </w:r>
            <w:r w:rsidRPr="0063311D">
              <w:rPr>
                <w:rFonts w:cstheme="minorHAnsi"/>
              </w:rPr>
              <w:tab/>
              <w:t xml:space="preserve">= </w:t>
            </w:r>
            <w:r w:rsidR="000C6AD9" w:rsidRPr="0063311D">
              <w:rPr>
                <w:rFonts w:cstheme="minorHAnsi"/>
              </w:rPr>
              <w:t xml:space="preserve">  2</w:t>
            </w:r>
            <w:r w:rsidR="00FF7015" w:rsidRPr="0063311D">
              <w:rPr>
                <w:rFonts w:cstheme="minorHAnsi"/>
              </w:rPr>
              <w:t>5</w:t>
            </w:r>
            <w:r w:rsidRPr="0063311D">
              <w:rPr>
                <w:rFonts w:cstheme="minorHAnsi"/>
              </w:rPr>
              <w:t xml:space="preserve"> %</w:t>
            </w:r>
            <w:r w:rsidRPr="0063311D">
              <w:rPr>
                <w:rFonts w:cstheme="minorHAnsi"/>
              </w:rPr>
              <w:tab/>
            </w:r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Berdasarkan item kendali mutu tersebut diperoleh nilai akhir mahasiswa</w:t>
            </w:r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 : 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yang dapat mengikuti Ujian Tengah Semester dan Akhir Semester adalah mahasiswa yang telah mengikuti perkuliahan sebanyak 75%. Bagi mahasiswa yang kehadirannya tidak mencukupi 75%, fakultas tidak boleh mengizinkannya mengikuti Ujian Tengah dan Akhir Semester.    </w:t>
            </w:r>
          </w:p>
          <w:p w:rsidR="000C2286" w:rsidRDefault="003C5862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Dosen harus mengisi</w:t>
            </w:r>
            <w:r w:rsidR="000C2286">
              <w:rPr>
                <w:rFonts w:cstheme="minorHAnsi"/>
              </w:rPr>
              <w:t xml:space="preserve"> titik-titik pada tiap komponen dan nilainya tidak berada di luar range/kisaran yang telah ditentukan dan totalnya 100%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Fakultas melalui rapat dapat menentukan persentase penilaian dalam batas range/kisaran yang telah kami tentukan.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2286" w:rsidTr="008C7B85">
        <w:tc>
          <w:tcPr>
            <w:tcW w:w="9606" w:type="dxa"/>
            <w:shd w:val="clear" w:color="auto" w:fill="9CC2E5" w:themeFill="accent1" w:themeFillTint="99"/>
          </w:tcPr>
          <w:p w:rsidR="000C2286" w:rsidRPr="00AE2C1B" w:rsidRDefault="000C2286" w:rsidP="00AE2C1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</w:tc>
      </w:tr>
      <w:tr w:rsidR="000C2286" w:rsidTr="008C7B85">
        <w:tc>
          <w:tcPr>
            <w:tcW w:w="9606" w:type="dxa"/>
          </w:tcPr>
          <w:p w:rsidR="0001714A" w:rsidRDefault="0001714A" w:rsidP="00AE2C1B">
            <w:pPr>
              <w:rPr>
                <w:rFonts w:cstheme="minorHAnsi"/>
              </w:rPr>
            </w:pPr>
          </w:p>
          <w:p w:rsidR="000C2286" w:rsidRDefault="000C2286" w:rsidP="00AE2C1B">
            <w:pPr>
              <w:rPr>
                <w:rFonts w:cstheme="minorHAnsi"/>
              </w:rPr>
            </w:pPr>
            <w:r w:rsidRPr="00AE2C1B">
              <w:rPr>
                <w:rFonts w:cstheme="minorHAnsi"/>
              </w:rPr>
              <w:t>Penilaian terhadap mahasiswa ditentukan oleh hasil belajar mahasiswa sendiri dengan menggunakan sistem Penilaian Acuan Norma (PAN)</w:t>
            </w:r>
          </w:p>
          <w:p w:rsidR="0001714A" w:rsidRPr="00AE2C1B" w:rsidRDefault="0001714A" w:rsidP="00AE2C1B">
            <w:pPr>
              <w:rPr>
                <w:rFonts w:cstheme="minorHAnsi"/>
              </w:rPr>
            </w:pPr>
          </w:p>
        </w:tc>
      </w:tr>
      <w:tr w:rsidR="000C2286" w:rsidTr="008C7B85">
        <w:tc>
          <w:tcPr>
            <w:tcW w:w="9606" w:type="dxa"/>
            <w:shd w:val="clear" w:color="auto" w:fill="9CC2E5" w:themeFill="accent1" w:themeFillTint="99"/>
          </w:tcPr>
          <w:p w:rsidR="000C2286" w:rsidRPr="00AE2C1B" w:rsidRDefault="000C2286" w:rsidP="00AE2C1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</w:tc>
      </w:tr>
      <w:tr w:rsidR="000C2286" w:rsidTr="008C7B85">
        <w:tc>
          <w:tcPr>
            <w:tcW w:w="9606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</w:t>
            </w:r>
            <w:r w:rsidR="00F66F27">
              <w:rPr>
                <w:rFonts w:cstheme="minorHAnsi"/>
              </w:rPr>
              <w:t>5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</w:t>
            </w:r>
            <w:r w:rsidR="00F66F27">
              <w:rPr>
                <w:rFonts w:cstheme="minorHAnsi"/>
              </w:rPr>
              <w:t>7.</w:t>
            </w:r>
            <w:r>
              <w:rPr>
                <w:rFonts w:cstheme="minorHAnsi"/>
              </w:rPr>
              <w:t>5 -  8</w:t>
            </w:r>
            <w:r w:rsidR="00F66F27">
              <w:rPr>
                <w:rFonts w:cstheme="minorHAnsi"/>
              </w:rPr>
              <w:t>4.9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70-  7</w:t>
            </w:r>
            <w:r w:rsidR="00F66F27">
              <w:rPr>
                <w:rFonts w:cstheme="minorHAnsi"/>
              </w:rPr>
              <w:t>7.9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 6</w:t>
            </w:r>
            <w:r w:rsidR="00F66F27">
              <w:rPr>
                <w:rFonts w:cstheme="minorHAnsi"/>
              </w:rPr>
              <w:t>2.5</w:t>
            </w:r>
            <w:r w:rsidR="00AF64E2">
              <w:rPr>
                <w:rFonts w:cstheme="minorHAnsi"/>
              </w:rPr>
              <w:t xml:space="preserve">- </w:t>
            </w:r>
            <w:r w:rsidR="00F66F27">
              <w:rPr>
                <w:rFonts w:cstheme="minorHAnsi"/>
              </w:rPr>
              <w:t>69.9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 5</w:t>
            </w:r>
            <w:r w:rsidR="00F66F27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 xml:space="preserve"> - 6</w:t>
            </w:r>
            <w:r w:rsidR="00F66F27">
              <w:rPr>
                <w:rFonts w:cstheme="minorHAnsi"/>
              </w:rPr>
              <w:t>2.9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 4</w:t>
            </w:r>
            <w:r w:rsidR="00F66F27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- 5</w:t>
            </w:r>
            <w:r w:rsidR="00F66F27">
              <w:rPr>
                <w:rFonts w:cstheme="minorHAnsi"/>
              </w:rPr>
              <w:t>4.9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</w:t>
            </w:r>
            <w:r w:rsidR="00F66F27">
              <w:rPr>
                <w:rFonts w:cstheme="minorHAnsi"/>
              </w:rPr>
              <w:t xml:space="preserve"> ≤</w:t>
            </w:r>
            <w:r>
              <w:rPr>
                <w:rFonts w:cstheme="minorHAnsi"/>
              </w:rPr>
              <w:t xml:space="preserve"> 4</w:t>
            </w:r>
            <w:r w:rsidR="00F66F27">
              <w:rPr>
                <w:rFonts w:cstheme="minorHAnsi"/>
              </w:rPr>
              <w:t>4.9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Nilai TL yang dahulunya K, dapat diberikan jika mahasiswa tidak mengikuti  perkuliahan atau kehadirannya lebih kecil dari 75 % atau tidak megikuti Ujian Akhir. 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Bobot nilai TL = 0 (nol) dan mahasiswa yang bersangkutan tidak dapat melakukan Semester Pendek untuk mata kuliah tersebut.</w:t>
            </w:r>
          </w:p>
        </w:tc>
      </w:tr>
    </w:tbl>
    <w:p w:rsidR="00AE2C1B" w:rsidRPr="005166DC" w:rsidRDefault="00AE2C1B" w:rsidP="005166DC">
      <w:pPr>
        <w:rPr>
          <w:rFonts w:cstheme="minorHAnsi"/>
        </w:rPr>
      </w:pPr>
    </w:p>
    <w:p w:rsidR="0001714A" w:rsidRPr="005166DC" w:rsidRDefault="0001714A" w:rsidP="005166DC">
      <w:pPr>
        <w:rPr>
          <w:rFonts w:cstheme="minorHAnsi"/>
        </w:rPr>
      </w:pPr>
    </w:p>
    <w:p w:rsidR="00AE2C1B" w:rsidRDefault="00AE2C1B" w:rsidP="000D67D3">
      <w:pPr>
        <w:pStyle w:val="ListParagraph"/>
        <w:rPr>
          <w:rFonts w:cstheme="minorHAnsi"/>
        </w:rPr>
      </w:pPr>
    </w:p>
    <w:p w:rsidR="005A346A" w:rsidRDefault="005A346A" w:rsidP="000D67D3">
      <w:pPr>
        <w:pStyle w:val="ListParagraph"/>
        <w:rPr>
          <w:rFonts w:cstheme="minorHAnsi"/>
        </w:rPr>
      </w:pPr>
    </w:p>
    <w:p w:rsidR="005A346A" w:rsidRDefault="005A346A" w:rsidP="000D67D3">
      <w:pPr>
        <w:pStyle w:val="ListParagraph"/>
        <w:rPr>
          <w:rFonts w:cstheme="minorHAnsi"/>
        </w:rPr>
      </w:pPr>
    </w:p>
    <w:p w:rsidR="00AE2C1B" w:rsidRDefault="00AE2C1B" w:rsidP="000D67D3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2286" w:rsidTr="008C7B85">
        <w:tc>
          <w:tcPr>
            <w:tcW w:w="9606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NORMA AKADEMIK/TATA TERTIB PERKULIAHAN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8C7B85">
        <w:tc>
          <w:tcPr>
            <w:tcW w:w="9606" w:type="dxa"/>
          </w:tcPr>
          <w:p w:rsidR="000C2286" w:rsidRPr="000C2286" w:rsidRDefault="000C2286" w:rsidP="000C2286">
            <w:pPr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a. Mahasiswa wajib mengikuti tepat waktu. Mahasi</w:t>
            </w:r>
            <w:r w:rsidR="005A346A">
              <w:rPr>
                <w:rFonts w:cstheme="minorHAnsi"/>
              </w:rPr>
              <w:t>swa yang terlambat lebih dari 30</w:t>
            </w:r>
            <w:r>
              <w:rPr>
                <w:rFonts w:cstheme="minorHAnsi"/>
              </w:rPr>
              <w:t xml:space="preserve">  </w:t>
            </w:r>
            <w:r w:rsidR="00BE2C42">
              <w:rPr>
                <w:rFonts w:cstheme="minorHAnsi"/>
              </w:rPr>
              <w:t>menit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tidak diperkenankan mengikuti perkulihaan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b. Mahasiswa yang tidak hadir karena alasan yang dibenarkan menurut peraturan, 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menyerahkan surat ijin kepada dosen mata kuliah  selambat-lambatnya pada hari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perkuliahan berikutnya  </w:t>
            </w:r>
          </w:p>
          <w:p w:rsidR="00131F1F" w:rsidRDefault="00131F1F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Jika dosen tidak dapat hadir pada jadwal yang telah ditetapkan karena sesuatu hal, maka  </w:t>
            </w:r>
          </w:p>
          <w:p w:rsidR="00131F1F" w:rsidRDefault="00F81FE5" w:rsidP="0076077E">
            <w:pPr>
              <w:pStyle w:val="ListParagraph"/>
              <w:ind w:hanging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31F1F">
              <w:rPr>
                <w:rFonts w:cstheme="minorHAnsi"/>
              </w:rPr>
              <w:t xml:space="preserve">dosen diwajibkan memberikan informasi kepada mahasiswa paling lambat 1 hari sebelum </w:t>
            </w:r>
          </w:p>
          <w:p w:rsidR="00131F1F" w:rsidRDefault="00F81FE5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131F1F">
              <w:rPr>
                <w:rFonts w:cstheme="minorHAnsi"/>
              </w:rPr>
              <w:t xml:space="preserve"> jadwal perkuliahan.</w:t>
            </w:r>
          </w:p>
          <w:p w:rsidR="000C2286" w:rsidRDefault="00131F1F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0C2286">
              <w:rPr>
                <w:rFonts w:cstheme="minorHAnsi"/>
              </w:rPr>
              <w:t>.</w:t>
            </w:r>
            <w:r w:rsidR="00F81FE5">
              <w:rPr>
                <w:rFonts w:cstheme="minorHAnsi"/>
              </w:rPr>
              <w:t xml:space="preserve"> </w:t>
            </w:r>
            <w:r w:rsidR="000C2286">
              <w:rPr>
                <w:rFonts w:cstheme="minorHAnsi"/>
              </w:rPr>
              <w:t>Apabila dosen tidak hadir setelah 15 menit dari jadwal kuliah, mahasiswa berhak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menghubungi dosen dengan menanyakan kepada petugas waskat/piket perkuliahan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tentang perkuliahan dilaksanakan atau tidak. Jika dosen tidak datang dalam waktu 2 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x 15 menit dari jadwal perkuliahan maka mahasiswa berhak tidak mengikuti </w:t>
            </w:r>
          </w:p>
          <w:p w:rsidR="00131F1F" w:rsidRPr="00131F1F" w:rsidRDefault="000C2286" w:rsidP="00131F1F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perkuliahan  pada waktu tersebut dan perkuliahan dianggap tidak dilaksanakan</w:t>
            </w:r>
            <w:r w:rsidR="00131F1F">
              <w:rPr>
                <w:rFonts w:cstheme="minorHAnsi"/>
              </w:rPr>
              <w:t>.</w:t>
            </w:r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C2286">
              <w:rPr>
                <w:rFonts w:cstheme="minorHAnsi"/>
              </w:rPr>
              <w:t xml:space="preserve">. Mahasiswa wajib menyerahkan tugas-tugas kelompok atau individual yang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dibebankan dosen waktu yang akan ditentukan kemudian</w:t>
            </w:r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0C2286">
              <w:rPr>
                <w:rFonts w:cstheme="minorHAnsi"/>
              </w:rPr>
              <w:t xml:space="preserve">. </w:t>
            </w:r>
            <w:r w:rsidR="00F81FE5">
              <w:rPr>
                <w:rFonts w:cstheme="minorHAnsi"/>
              </w:rPr>
              <w:t xml:space="preserve"> </w:t>
            </w:r>
            <w:r w:rsidR="000C2286">
              <w:rPr>
                <w:rFonts w:cstheme="minorHAnsi"/>
              </w:rPr>
              <w:t>Mahasiswa harus berpakaian rapi dan sopan ketika mengikuti perkuliahan dan tidak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boleh mengenakan sandal. </w:t>
            </w:r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C2286">
              <w:rPr>
                <w:rFonts w:cstheme="minorHAnsi"/>
              </w:rPr>
              <w:t>. Mahasiswa dilarang menghidupkan handphone (HP), makan, merokok pada saat per</w:t>
            </w:r>
          </w:p>
          <w:p w:rsidR="000C2286" w:rsidRDefault="00F81FE5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C2286">
              <w:rPr>
                <w:rFonts w:cstheme="minorHAnsi"/>
              </w:rPr>
              <w:t>perkuliahan berlangsung.</w:t>
            </w:r>
          </w:p>
          <w:p w:rsidR="000C2286" w:rsidRDefault="000C2286" w:rsidP="00E14E21">
            <w:pPr>
              <w:ind w:left="29"/>
              <w:rPr>
                <w:rFonts w:cstheme="minorHAnsi"/>
              </w:rPr>
            </w:pPr>
          </w:p>
        </w:tc>
      </w:tr>
    </w:tbl>
    <w:p w:rsidR="00C574B7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B74E3" w:rsidTr="008C7B85">
        <w:tc>
          <w:tcPr>
            <w:tcW w:w="9606" w:type="dxa"/>
            <w:shd w:val="clear" w:color="auto" w:fill="9CC2E5" w:themeFill="accent1" w:themeFillTint="99"/>
          </w:tcPr>
          <w:p w:rsidR="006B74E3" w:rsidRDefault="006B74E3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6B74E3" w:rsidRPr="00CF75A6" w:rsidRDefault="006B74E3" w:rsidP="00BB20E8">
            <w:pPr>
              <w:pStyle w:val="ListParagraph"/>
              <w:rPr>
                <w:rFonts w:cstheme="minorHAnsi"/>
              </w:rPr>
            </w:pPr>
          </w:p>
        </w:tc>
      </w:tr>
      <w:tr w:rsidR="006B74E3" w:rsidTr="008C7B85">
        <w:tc>
          <w:tcPr>
            <w:tcW w:w="9606" w:type="dxa"/>
          </w:tcPr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Medan,                       2018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Demikian kontrak kuliah ini kami buat bersama tanpa ada paksaan oleh pihak manapun. Kontrak kuliah ini akan di jadikan sebagai peedoman dalam pelaksanaan perkuliahaan dan bilamana ada hal-hal yang belum termuat dalam kontrak ini tetapi dianggap perlu, maka dapat dilaksanakan atas kesepakatan bersama.</w:t>
            </w:r>
          </w:p>
          <w:p w:rsidR="0076077E" w:rsidRDefault="0076077E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pihak yang bersepakat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Pengampu,                                                                           Perwakilan Mahasiswa,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8C7B85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Yuan Anisa</w:t>
            </w:r>
            <w:r w:rsidR="006D4745">
              <w:rPr>
                <w:rFonts w:cstheme="minorHAnsi"/>
              </w:rPr>
              <w:t xml:space="preserve"> </w:t>
            </w:r>
            <w:r w:rsidR="003E7607">
              <w:rPr>
                <w:rFonts w:cstheme="minorHAnsi"/>
              </w:rPr>
              <w:t>S.Si, M.Si</w:t>
            </w:r>
            <w:r w:rsidR="00A81A01">
              <w:rPr>
                <w:rFonts w:cstheme="minorHAnsi"/>
              </w:rPr>
              <w:t xml:space="preserve"> / Meilita Malik</w:t>
            </w:r>
            <w:bookmarkStart w:id="0" w:name="_GoBack"/>
            <w:bookmarkEnd w:id="0"/>
            <w:r w:rsidR="003E7607">
              <w:rPr>
                <w:rFonts w:cstheme="minorHAnsi"/>
              </w:rPr>
              <w:t xml:space="preserve">                                 </w:t>
            </w:r>
            <w:r w:rsidR="006B74E3">
              <w:rPr>
                <w:rFonts w:cstheme="minorHAnsi"/>
              </w:rPr>
              <w:t xml:space="preserve">                                   </w:t>
            </w:r>
          </w:p>
          <w:p w:rsidR="006B74E3" w:rsidRDefault="006B74E3" w:rsidP="00C031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Mengetahui:</w:t>
            </w:r>
          </w:p>
          <w:p w:rsidR="006B74E3" w:rsidRDefault="00C031ED" w:rsidP="00C031ED">
            <w:pPr>
              <w:jc w:val="center"/>
              <w:rPr>
                <w:rFonts w:cstheme="minorHAnsi"/>
              </w:rPr>
            </w:pPr>
            <w:r w:rsidRPr="00C031ED">
              <w:rPr>
                <w:rFonts w:cstheme="minorHAnsi"/>
                <w:noProof/>
              </w:rPr>
              <w:drawing>
                <wp:inline distT="0" distB="0" distL="0" distR="0">
                  <wp:extent cx="1149629" cy="556707"/>
                  <wp:effectExtent l="0" t="0" r="0" b="0"/>
                  <wp:docPr id="2" name="Picture 2" descr="D:\KEGIATAN DOSEN\5. KINERJA DOSEN UMA\SERTIFIKAT SCAN VIKA\IMG_20160217_17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EGIATAN DOSEN\5. KINERJA DOSEN UMA\SERTIFIKAT SCAN VIKA\IMG_20160217_17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15" cy="56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985" w:rsidRDefault="00DC6985" w:rsidP="00C031ED">
            <w:pPr>
              <w:jc w:val="center"/>
              <w:rPr>
                <w:rFonts w:cstheme="minorHAnsi"/>
              </w:rPr>
            </w:pPr>
          </w:p>
          <w:p w:rsidR="006B74E3" w:rsidRDefault="00C6179B" w:rsidP="00C031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Yuana Delvika, ST, M.T</w:t>
            </w:r>
          </w:p>
          <w:p w:rsidR="006B74E3" w:rsidRPr="006B74E3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D3438A" w:rsidRPr="00D3438A" w:rsidRDefault="00D3438A" w:rsidP="00F67865">
      <w:pPr>
        <w:pStyle w:val="ListParagraph"/>
        <w:rPr>
          <w:rFonts w:cstheme="minorHAnsi"/>
        </w:rPr>
      </w:pPr>
    </w:p>
    <w:sectPr w:rsidR="00D3438A" w:rsidRPr="00D3438A" w:rsidSect="005A346A">
      <w:pgSz w:w="12242" w:h="15842" w:code="1"/>
      <w:pgMar w:top="1134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12" w:rsidRDefault="00061412" w:rsidP="007A3A86">
      <w:pPr>
        <w:spacing w:after="0" w:line="240" w:lineRule="auto"/>
      </w:pPr>
      <w:r>
        <w:separator/>
      </w:r>
    </w:p>
  </w:endnote>
  <w:endnote w:type="continuationSeparator" w:id="0">
    <w:p w:rsidR="00061412" w:rsidRDefault="00061412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12" w:rsidRDefault="00061412" w:rsidP="007A3A86">
      <w:pPr>
        <w:spacing w:after="0" w:line="240" w:lineRule="auto"/>
      </w:pPr>
      <w:r>
        <w:separator/>
      </w:r>
    </w:p>
  </w:footnote>
  <w:footnote w:type="continuationSeparator" w:id="0">
    <w:p w:rsidR="00061412" w:rsidRDefault="00061412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00C5F08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4387C"/>
    <w:multiLevelType w:val="hybridMultilevel"/>
    <w:tmpl w:val="270C5330"/>
    <w:lvl w:ilvl="0" w:tplc="CEE48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38A"/>
    <w:rsid w:val="0001714A"/>
    <w:rsid w:val="00061412"/>
    <w:rsid w:val="000B3DA8"/>
    <w:rsid w:val="000C2286"/>
    <w:rsid w:val="000C6AD9"/>
    <w:rsid w:val="000D67D3"/>
    <w:rsid w:val="001029C7"/>
    <w:rsid w:val="00131F1F"/>
    <w:rsid w:val="00132FF7"/>
    <w:rsid w:val="001545B4"/>
    <w:rsid w:val="001A6302"/>
    <w:rsid w:val="001B1DDD"/>
    <w:rsid w:val="001C1A6C"/>
    <w:rsid w:val="00242552"/>
    <w:rsid w:val="002622EE"/>
    <w:rsid w:val="00270319"/>
    <w:rsid w:val="002D409A"/>
    <w:rsid w:val="002F39B6"/>
    <w:rsid w:val="003556E1"/>
    <w:rsid w:val="003778F7"/>
    <w:rsid w:val="003C5862"/>
    <w:rsid w:val="003E7607"/>
    <w:rsid w:val="00407B92"/>
    <w:rsid w:val="00432364"/>
    <w:rsid w:val="004A1C32"/>
    <w:rsid w:val="004A58B3"/>
    <w:rsid w:val="004C1CB0"/>
    <w:rsid w:val="004C4451"/>
    <w:rsid w:val="004E3B12"/>
    <w:rsid w:val="004F2EFD"/>
    <w:rsid w:val="005166DC"/>
    <w:rsid w:val="005730EB"/>
    <w:rsid w:val="00591AE9"/>
    <w:rsid w:val="00591C07"/>
    <w:rsid w:val="0059235F"/>
    <w:rsid w:val="005A2EB3"/>
    <w:rsid w:val="005A346A"/>
    <w:rsid w:val="005D435D"/>
    <w:rsid w:val="005F1CC3"/>
    <w:rsid w:val="005F6420"/>
    <w:rsid w:val="00602B42"/>
    <w:rsid w:val="0063311D"/>
    <w:rsid w:val="006631FF"/>
    <w:rsid w:val="006B74E3"/>
    <w:rsid w:val="006D4745"/>
    <w:rsid w:val="0076077E"/>
    <w:rsid w:val="007A3A86"/>
    <w:rsid w:val="007D02C3"/>
    <w:rsid w:val="00884CAF"/>
    <w:rsid w:val="0089472B"/>
    <w:rsid w:val="008B5F67"/>
    <w:rsid w:val="008C7B85"/>
    <w:rsid w:val="008E1B66"/>
    <w:rsid w:val="00996BC7"/>
    <w:rsid w:val="009A23B7"/>
    <w:rsid w:val="009D1CE7"/>
    <w:rsid w:val="00A11F0F"/>
    <w:rsid w:val="00A14759"/>
    <w:rsid w:val="00A81A01"/>
    <w:rsid w:val="00AE2C1B"/>
    <w:rsid w:val="00AF64E2"/>
    <w:rsid w:val="00B17BA1"/>
    <w:rsid w:val="00B21A4F"/>
    <w:rsid w:val="00B73912"/>
    <w:rsid w:val="00B80A3A"/>
    <w:rsid w:val="00BD42D2"/>
    <w:rsid w:val="00BE2C42"/>
    <w:rsid w:val="00C031ED"/>
    <w:rsid w:val="00C36946"/>
    <w:rsid w:val="00C51660"/>
    <w:rsid w:val="00C574B7"/>
    <w:rsid w:val="00C6179B"/>
    <w:rsid w:val="00C63868"/>
    <w:rsid w:val="00C73345"/>
    <w:rsid w:val="00CA6A4C"/>
    <w:rsid w:val="00CC2BED"/>
    <w:rsid w:val="00CD3DC2"/>
    <w:rsid w:val="00CD4679"/>
    <w:rsid w:val="00CE3D67"/>
    <w:rsid w:val="00CF75A6"/>
    <w:rsid w:val="00D0308D"/>
    <w:rsid w:val="00D3438A"/>
    <w:rsid w:val="00DC6985"/>
    <w:rsid w:val="00DE0EAA"/>
    <w:rsid w:val="00E14E21"/>
    <w:rsid w:val="00EB3AE5"/>
    <w:rsid w:val="00F4475A"/>
    <w:rsid w:val="00F66F27"/>
    <w:rsid w:val="00F67865"/>
    <w:rsid w:val="00F811B1"/>
    <w:rsid w:val="00F81FE5"/>
    <w:rsid w:val="00FF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CCCB8-EA9D-4BEB-AF26-B499B378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EB"/>
  </w:style>
  <w:style w:type="paragraph" w:styleId="Heading1">
    <w:name w:val="heading 1"/>
    <w:basedOn w:val="Normal"/>
    <w:next w:val="Normal"/>
    <w:link w:val="Heading1Char"/>
    <w:uiPriority w:val="99"/>
    <w:qFormat/>
    <w:rsid w:val="00407B92"/>
    <w:pPr>
      <w:keepNext/>
      <w:tabs>
        <w:tab w:val="left" w:pos="3119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5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407B9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17</cp:revision>
  <cp:lastPrinted>2018-09-02T22:12:00Z</cp:lastPrinted>
  <dcterms:created xsi:type="dcterms:W3CDTF">2018-09-02T14:21:00Z</dcterms:created>
  <dcterms:modified xsi:type="dcterms:W3CDTF">2018-10-11T05:01:00Z</dcterms:modified>
</cp:coreProperties>
</file>